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68E05" w14:textId="77777777" w:rsidR="00FE3681" w:rsidRDefault="00BC72B0">
      <w:pPr>
        <w:pStyle w:val="Standard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 CHA </w:t>
      </w:r>
      <w:proofErr w:type="gramStart"/>
      <w:r>
        <w:rPr>
          <w:b/>
          <w:bCs/>
          <w:sz w:val="28"/>
          <w:szCs w:val="28"/>
        </w:rPr>
        <w:t>Board  Meeting</w:t>
      </w:r>
      <w:proofErr w:type="gramEnd"/>
      <w:r>
        <w:rPr>
          <w:b/>
          <w:bCs/>
          <w:sz w:val="28"/>
          <w:szCs w:val="28"/>
        </w:rPr>
        <w:t xml:space="preserve"> Minutes</w:t>
      </w:r>
    </w:p>
    <w:p w14:paraId="5FC33BCB" w14:textId="77777777" w:rsidR="00FE3681" w:rsidRDefault="00BC72B0">
      <w:pPr>
        <w:pStyle w:val="Standard"/>
        <w:ind w:left="360"/>
        <w:jc w:val="center"/>
      </w:pPr>
      <w:r>
        <w:t>February 25, 2021</w:t>
      </w:r>
    </w:p>
    <w:p w14:paraId="5FD9BCC0" w14:textId="77777777" w:rsidR="00FE3681" w:rsidRDefault="00FE3681">
      <w:pPr>
        <w:pStyle w:val="Standard"/>
        <w:ind w:left="360"/>
      </w:pPr>
    </w:p>
    <w:p w14:paraId="3F2B0211" w14:textId="77777777" w:rsidR="00FE3681" w:rsidRDefault="00BC72B0">
      <w:pPr>
        <w:pStyle w:val="Standard"/>
        <w:ind w:left="360"/>
      </w:pPr>
      <w:proofErr w:type="gramStart"/>
      <w:r>
        <w:t>The  Zoom</w:t>
      </w:r>
      <w:proofErr w:type="gramEnd"/>
      <w:r>
        <w:t xml:space="preserve"> meeting was called to order by President Sam Stone at 9:59 am.  Sam Stone,</w:t>
      </w:r>
    </w:p>
    <w:p w14:paraId="6FFB2ABA" w14:textId="77777777" w:rsidR="00FE3681" w:rsidRDefault="00BC72B0">
      <w:pPr>
        <w:pStyle w:val="Standard"/>
        <w:ind w:left="360"/>
      </w:pPr>
      <w:r>
        <w:t xml:space="preserve">Brandon </w:t>
      </w:r>
      <w:proofErr w:type="spellStart"/>
      <w:r>
        <w:t>Farstad</w:t>
      </w:r>
      <w:proofErr w:type="spellEnd"/>
      <w:r>
        <w:t xml:space="preserve">, Dave </w:t>
      </w:r>
      <w:proofErr w:type="spellStart"/>
      <w:r>
        <w:t>Hasse</w:t>
      </w:r>
      <w:proofErr w:type="spellEnd"/>
      <w:r>
        <w:t xml:space="preserve">, Warren </w:t>
      </w:r>
      <w:proofErr w:type="spellStart"/>
      <w:r>
        <w:t>Walz</w:t>
      </w:r>
      <w:proofErr w:type="spellEnd"/>
      <w:r>
        <w:t xml:space="preserve"> and Kelly </w:t>
      </w:r>
      <w:proofErr w:type="spellStart"/>
      <w:r>
        <w:t>Gronholt</w:t>
      </w:r>
      <w:proofErr w:type="spellEnd"/>
      <w:r>
        <w:t xml:space="preserve"> were present.  </w:t>
      </w:r>
    </w:p>
    <w:p w14:paraId="11A318A2" w14:textId="77777777" w:rsidR="00FE3681" w:rsidRDefault="00FE3681">
      <w:pPr>
        <w:pStyle w:val="Standard"/>
        <w:ind w:left="360"/>
      </w:pPr>
    </w:p>
    <w:p w14:paraId="38F4CA74" w14:textId="77777777" w:rsidR="00FE3681" w:rsidRDefault="00BC72B0">
      <w:pPr>
        <w:pStyle w:val="Standard"/>
        <w:ind w:left="360"/>
      </w:pPr>
      <w:r>
        <w:t>The January 24</w:t>
      </w:r>
      <w:proofErr w:type="gramStart"/>
      <w:r>
        <w:rPr>
          <w:vertAlign w:val="superscript"/>
        </w:rPr>
        <w:t>th</w:t>
      </w:r>
      <w:r>
        <w:t xml:space="preserve">  Annual</w:t>
      </w:r>
      <w:proofErr w:type="gramEnd"/>
      <w:r>
        <w:t xml:space="preserve"> Meeting Minutes  were approved.  The Board Meeting Minutes from January 24</w:t>
      </w:r>
      <w:r>
        <w:rPr>
          <w:vertAlign w:val="superscript"/>
        </w:rPr>
        <w:t>th</w:t>
      </w:r>
      <w:r>
        <w:t xml:space="preserve"> were also approved.  The minutes are ready to be posted on the website.</w:t>
      </w:r>
    </w:p>
    <w:p w14:paraId="2207A88C" w14:textId="77777777" w:rsidR="00FE3681" w:rsidRDefault="00FE3681">
      <w:pPr>
        <w:pStyle w:val="Standard"/>
        <w:ind w:left="360"/>
      </w:pPr>
    </w:p>
    <w:p w14:paraId="1AD9C5A0" w14:textId="77777777" w:rsidR="00FE3681" w:rsidRDefault="00BC72B0">
      <w:pPr>
        <w:pStyle w:val="Standard"/>
        <w:ind w:left="360"/>
      </w:pPr>
      <w:r>
        <w:t xml:space="preserve">Warren </w:t>
      </w:r>
      <w:proofErr w:type="spellStart"/>
      <w:r>
        <w:t>Walz</w:t>
      </w:r>
      <w:proofErr w:type="spellEnd"/>
      <w:r>
        <w:t xml:space="preserve"> presented the Treasurer's report.  As of </w:t>
      </w:r>
      <w:proofErr w:type="gramStart"/>
      <w:r>
        <w:t>Fe</w:t>
      </w:r>
      <w:r>
        <w:t>bruary 25</w:t>
      </w:r>
      <w:r>
        <w:rPr>
          <w:vertAlign w:val="superscript"/>
        </w:rPr>
        <w:t>th</w:t>
      </w:r>
      <w:proofErr w:type="gramEnd"/>
      <w:r>
        <w:t xml:space="preserve"> the bank balance is $9,496.05.  Dues reminders will be sent out via email to past members who have not yet paid.  </w:t>
      </w:r>
    </w:p>
    <w:p w14:paraId="2F7F3888" w14:textId="77777777" w:rsidR="00FE3681" w:rsidRDefault="00FE3681">
      <w:pPr>
        <w:pStyle w:val="Standard"/>
        <w:ind w:left="360"/>
      </w:pPr>
    </w:p>
    <w:p w14:paraId="3EA89618" w14:textId="77777777" w:rsidR="00FE3681" w:rsidRDefault="00BC72B0">
      <w:pPr>
        <w:pStyle w:val="Standard"/>
        <w:ind w:left="360"/>
      </w:pPr>
      <w:r>
        <w:t>Discussion was made about forming and improving a membership committee.  Potential members will be contacted.</w:t>
      </w:r>
    </w:p>
    <w:p w14:paraId="6492E4A4" w14:textId="77777777" w:rsidR="00FE3681" w:rsidRDefault="00FE3681">
      <w:pPr>
        <w:pStyle w:val="Standard"/>
        <w:ind w:left="360"/>
      </w:pPr>
    </w:p>
    <w:p w14:paraId="725A642E" w14:textId="77777777" w:rsidR="00FE3681" w:rsidRDefault="00BC72B0">
      <w:pPr>
        <w:pStyle w:val="Standard"/>
        <w:ind w:left="360"/>
      </w:pPr>
      <w:r>
        <w:t xml:space="preserve">Dave </w:t>
      </w:r>
      <w:proofErr w:type="spellStart"/>
      <w:r>
        <w:t>Hasse</w:t>
      </w:r>
      <w:proofErr w:type="spellEnd"/>
      <w:r>
        <w:t xml:space="preserve"> gave a</w:t>
      </w:r>
      <w:r>
        <w:t xml:space="preserve"> report about the existing fencing in the frontage.  There are around 35 posts that are rotten.  Dave estimated the cost to repair could be $6,000 to $7,000 to repair.  His opinion was that the fence was not worth fixing as currently only 3 lots do not hav</w:t>
      </w:r>
      <w:r>
        <w:t xml:space="preserve">e an </w:t>
      </w:r>
      <w:proofErr w:type="spellStart"/>
      <w:r>
        <w:t>exisitng</w:t>
      </w:r>
      <w:proofErr w:type="spellEnd"/>
      <w:r>
        <w:t xml:space="preserve"> fence.  These owners would be contacted before any action is taken.  A motion was made and seconded to remove the fence and leave the brick pillars as time permits.  Scheduling to be determined.  All approved the motion.  </w:t>
      </w:r>
    </w:p>
    <w:p w14:paraId="10C23B8A" w14:textId="77777777" w:rsidR="00FE3681" w:rsidRDefault="00FE3681">
      <w:pPr>
        <w:pStyle w:val="Standard"/>
        <w:ind w:left="360"/>
      </w:pPr>
    </w:p>
    <w:p w14:paraId="0672D64F" w14:textId="77777777" w:rsidR="00FE3681" w:rsidRDefault="00BC72B0">
      <w:pPr>
        <w:pStyle w:val="Standard"/>
        <w:ind w:left="360"/>
      </w:pPr>
      <w:r>
        <w:t>A report of the st</w:t>
      </w:r>
      <w:r>
        <w:t xml:space="preserve">atus of the 18 frontage trees was given by Brandon </w:t>
      </w:r>
      <w:proofErr w:type="spellStart"/>
      <w:r>
        <w:t>Farstad</w:t>
      </w:r>
      <w:proofErr w:type="spellEnd"/>
      <w:r>
        <w:t xml:space="preserve">.   Brandon and a homeowner who has knowledge of tree </w:t>
      </w:r>
      <w:proofErr w:type="spellStart"/>
      <w:r>
        <w:t>prunning</w:t>
      </w:r>
      <w:proofErr w:type="spellEnd"/>
      <w:r>
        <w:t xml:space="preserve"> inspected the trees.  The trees could</w:t>
      </w:r>
    </w:p>
    <w:p w14:paraId="7E943883" w14:textId="77777777" w:rsidR="00FE3681" w:rsidRDefault="00BC72B0">
      <w:pPr>
        <w:pStyle w:val="Standard"/>
        <w:ind w:left="360"/>
      </w:pPr>
      <w:r>
        <w:t xml:space="preserve">be left for a year.  Some of the trees were worse than others.  Selective </w:t>
      </w:r>
      <w:proofErr w:type="spellStart"/>
      <w:r>
        <w:t>prunning</w:t>
      </w:r>
      <w:proofErr w:type="spellEnd"/>
      <w:r>
        <w:t xml:space="preserve"> could be done</w:t>
      </w:r>
      <w:r>
        <w:t xml:space="preserve"> to improve the trees with the trees being </w:t>
      </w:r>
      <w:proofErr w:type="spellStart"/>
      <w:r>
        <w:t>prioritzed</w:t>
      </w:r>
      <w:proofErr w:type="spellEnd"/>
      <w:r>
        <w:t xml:space="preserve"> as to the worst trees.  The </w:t>
      </w:r>
      <w:proofErr w:type="spellStart"/>
      <w:r>
        <w:t>prunning</w:t>
      </w:r>
      <w:proofErr w:type="spellEnd"/>
      <w:r>
        <w:t xml:space="preserve"> is simple enough that it could be done by </w:t>
      </w:r>
      <w:proofErr w:type="spellStart"/>
      <w:r>
        <w:t>voluneers</w:t>
      </w:r>
      <w:proofErr w:type="spellEnd"/>
      <w:r>
        <w:t>.  A committee will be formed by Brandon to determine which trees to prune first and the optimal time to prune.  I</w:t>
      </w:r>
      <w:r>
        <w:t>t was mentioned that it is easier to prune before the trees leaf out.   Literature would be given to the committee with pruning advice.  Several members have expressed interest in helping.</w:t>
      </w:r>
    </w:p>
    <w:p w14:paraId="1748F30D" w14:textId="77777777" w:rsidR="00FE3681" w:rsidRDefault="00BC72B0">
      <w:pPr>
        <w:pStyle w:val="Standard"/>
        <w:ind w:left="360"/>
      </w:pPr>
      <w:r>
        <w:t xml:space="preserve">A sample of a liability waiver was shared by Sam.  She will revise </w:t>
      </w:r>
      <w:r>
        <w:t>it to fit our need.  The Board approved payment review by our attorney Doug Owens.</w:t>
      </w:r>
    </w:p>
    <w:p w14:paraId="64A0FE21" w14:textId="77777777" w:rsidR="00FE3681" w:rsidRDefault="00FE3681">
      <w:pPr>
        <w:pStyle w:val="Standard"/>
        <w:ind w:left="360"/>
      </w:pPr>
    </w:p>
    <w:p w14:paraId="0F4231FA" w14:textId="77777777" w:rsidR="00FE3681" w:rsidRDefault="00BC72B0">
      <w:pPr>
        <w:pStyle w:val="Standard"/>
        <w:ind w:left="360"/>
      </w:pPr>
      <w:r>
        <w:t xml:space="preserve">Volunteers were discussed for the Architectural Committee as a member had resigned. Replacements were discussed as </w:t>
      </w:r>
      <w:proofErr w:type="gramStart"/>
      <w:r>
        <w:t>possible  members</w:t>
      </w:r>
      <w:proofErr w:type="gramEnd"/>
      <w:r>
        <w:t xml:space="preserve"> that could be designated by the  Archit</w:t>
      </w:r>
      <w:r>
        <w:t>ectural Committee.</w:t>
      </w:r>
    </w:p>
    <w:p w14:paraId="7983EC34" w14:textId="77777777" w:rsidR="00FE3681" w:rsidRDefault="00FE3681">
      <w:pPr>
        <w:pStyle w:val="Standard"/>
        <w:ind w:left="360"/>
      </w:pPr>
    </w:p>
    <w:p w14:paraId="5509836C" w14:textId="77777777" w:rsidR="00FE3681" w:rsidRDefault="00BC72B0">
      <w:pPr>
        <w:pStyle w:val="Standard"/>
        <w:ind w:left="360"/>
      </w:pPr>
      <w:r>
        <w:t xml:space="preserve">Still looking for a volunteer for maintaining the website.  Sam will write a plea to be posted on the website for a member volunteer.  Sean </w:t>
      </w:r>
      <w:proofErr w:type="spellStart"/>
      <w:r>
        <w:t>Gronholt</w:t>
      </w:r>
      <w:proofErr w:type="spellEnd"/>
      <w:r>
        <w:t xml:space="preserve"> is willing to maintain the website if no other volunteer is found.  A discussion was </w:t>
      </w:r>
      <w:r>
        <w:t>held about linking a payment option to the website hopefully to be functional by the fall.  A payment option would need to be able to identify the property paying.</w:t>
      </w:r>
    </w:p>
    <w:p w14:paraId="69039BE0" w14:textId="77777777" w:rsidR="00FE3681" w:rsidRDefault="00FE3681">
      <w:pPr>
        <w:pStyle w:val="Standard"/>
        <w:ind w:left="360"/>
      </w:pPr>
    </w:p>
    <w:p w14:paraId="4A7FD1D1" w14:textId="77777777" w:rsidR="00FE3681" w:rsidRDefault="00BC72B0">
      <w:pPr>
        <w:pStyle w:val="Standard"/>
        <w:ind w:left="360"/>
      </w:pPr>
      <w:r>
        <w:lastRenderedPageBreak/>
        <w:t>The meeting was adjourned at 10:57 am.</w:t>
      </w:r>
    </w:p>
    <w:p w14:paraId="24A118EB" w14:textId="77777777" w:rsidR="00FE3681" w:rsidRDefault="00FE3681">
      <w:pPr>
        <w:pStyle w:val="Standard"/>
        <w:ind w:left="360"/>
      </w:pPr>
    </w:p>
    <w:p w14:paraId="5345A89E" w14:textId="77777777" w:rsidR="00FE3681" w:rsidRDefault="00BC72B0">
      <w:pPr>
        <w:pStyle w:val="Standard"/>
        <w:ind w:left="360"/>
      </w:pPr>
      <w:r>
        <w:t xml:space="preserve">Next </w:t>
      </w:r>
      <w:proofErr w:type="spellStart"/>
      <w:r>
        <w:t>meetiing</w:t>
      </w:r>
      <w:proofErr w:type="spellEnd"/>
      <w:r>
        <w:t xml:space="preserve"> is scheduled for March 25, 2021 at 10</w:t>
      </w:r>
      <w:r>
        <w:t xml:space="preserve"> am.</w:t>
      </w:r>
    </w:p>
    <w:p w14:paraId="3262868C" w14:textId="77777777" w:rsidR="00FE3681" w:rsidRDefault="00FE3681">
      <w:pPr>
        <w:pStyle w:val="Standard"/>
        <w:ind w:left="360"/>
      </w:pPr>
    </w:p>
    <w:p w14:paraId="08D077D6" w14:textId="77777777" w:rsidR="00FE3681" w:rsidRDefault="00BC72B0">
      <w:pPr>
        <w:pStyle w:val="Standard"/>
        <w:ind w:left="360"/>
      </w:pPr>
      <w:r>
        <w:t>Respectfully Submitted,</w:t>
      </w:r>
    </w:p>
    <w:p w14:paraId="40921174" w14:textId="77777777" w:rsidR="00FE3681" w:rsidRDefault="00FE3681">
      <w:pPr>
        <w:pStyle w:val="Standard"/>
        <w:ind w:left="360"/>
      </w:pPr>
    </w:p>
    <w:p w14:paraId="3EB45845" w14:textId="77777777" w:rsidR="00FE3681" w:rsidRDefault="00BC72B0">
      <w:pPr>
        <w:pStyle w:val="Standard"/>
        <w:ind w:left="360"/>
      </w:pPr>
      <w:r>
        <w:t xml:space="preserve">Kelly </w:t>
      </w:r>
      <w:proofErr w:type="spellStart"/>
      <w:r>
        <w:t>Gronholt</w:t>
      </w:r>
      <w:proofErr w:type="spellEnd"/>
    </w:p>
    <w:p w14:paraId="27AB33B2" w14:textId="77777777" w:rsidR="00FE3681" w:rsidRDefault="00BC72B0">
      <w:pPr>
        <w:pStyle w:val="Standard"/>
        <w:ind w:left="360"/>
      </w:pPr>
      <w:r>
        <w:t>CHA Secretary</w:t>
      </w:r>
    </w:p>
    <w:p w14:paraId="6DEB0B54" w14:textId="77777777" w:rsidR="00FE3681" w:rsidRDefault="00FE3681">
      <w:pPr>
        <w:pStyle w:val="Standard"/>
        <w:ind w:left="360"/>
      </w:pPr>
    </w:p>
    <w:p w14:paraId="6D1E8348" w14:textId="77777777" w:rsidR="00FE3681" w:rsidRDefault="00FE3681">
      <w:pPr>
        <w:pStyle w:val="Standard"/>
        <w:ind w:left="360"/>
      </w:pPr>
    </w:p>
    <w:p w14:paraId="469F6568" w14:textId="77777777" w:rsidR="00FE3681" w:rsidRDefault="00FE3681">
      <w:pPr>
        <w:pStyle w:val="Standard"/>
        <w:ind w:left="360"/>
        <w:jc w:val="center"/>
      </w:pPr>
    </w:p>
    <w:p w14:paraId="6C02112F" w14:textId="77777777" w:rsidR="00FE3681" w:rsidRDefault="00FE3681">
      <w:pPr>
        <w:pStyle w:val="Standard"/>
      </w:pPr>
    </w:p>
    <w:p w14:paraId="265A2014" w14:textId="77777777" w:rsidR="00FE3681" w:rsidRDefault="00FE3681">
      <w:pPr>
        <w:pStyle w:val="Standard"/>
        <w:jc w:val="center"/>
      </w:pPr>
    </w:p>
    <w:p w14:paraId="6A8D573C" w14:textId="77777777" w:rsidR="00FE3681" w:rsidRDefault="00FE3681">
      <w:pPr>
        <w:pStyle w:val="Standard"/>
      </w:pPr>
    </w:p>
    <w:p w14:paraId="4B588CEF" w14:textId="77777777" w:rsidR="00FE3681" w:rsidRDefault="00FE3681">
      <w:pPr>
        <w:pStyle w:val="Standard"/>
      </w:pPr>
    </w:p>
    <w:sectPr w:rsidR="00FE3681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B6994" w14:textId="77777777" w:rsidR="00BC72B0" w:rsidRDefault="00BC72B0">
      <w:r>
        <w:separator/>
      </w:r>
    </w:p>
  </w:endnote>
  <w:endnote w:type="continuationSeparator" w:id="0">
    <w:p w14:paraId="5F5C4C90" w14:textId="77777777" w:rsidR="00BC72B0" w:rsidRDefault="00BC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4703DA" w14:textId="77777777" w:rsidR="00BC72B0" w:rsidRDefault="00BC72B0">
      <w:r>
        <w:rPr>
          <w:color w:val="000000"/>
        </w:rPr>
        <w:separator/>
      </w:r>
    </w:p>
  </w:footnote>
  <w:footnote w:type="continuationSeparator" w:id="0">
    <w:p w14:paraId="5FA5181F" w14:textId="77777777" w:rsidR="00BC72B0" w:rsidRDefault="00BC7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D44DB"/>
    <w:multiLevelType w:val="multilevel"/>
    <w:tmpl w:val="AA42556E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6847BB7"/>
    <w:multiLevelType w:val="multilevel"/>
    <w:tmpl w:val="FFAE8290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C9172EB"/>
    <w:multiLevelType w:val="multilevel"/>
    <w:tmpl w:val="E642F45A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330D4140"/>
    <w:multiLevelType w:val="multilevel"/>
    <w:tmpl w:val="CAA23A36"/>
    <w:styleLink w:val="WWNum8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412A2B84"/>
    <w:multiLevelType w:val="multilevel"/>
    <w:tmpl w:val="4D5415A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54EF1A26"/>
    <w:multiLevelType w:val="multilevel"/>
    <w:tmpl w:val="C6D0C282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5AFA6360"/>
    <w:multiLevelType w:val="multilevel"/>
    <w:tmpl w:val="57E2DE06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66551CD9"/>
    <w:multiLevelType w:val="multilevel"/>
    <w:tmpl w:val="E4BE120C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E3681"/>
    <w:rsid w:val="002960E1"/>
    <w:rsid w:val="00BC72B0"/>
    <w:rsid w:val="00FE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BE6C24"/>
  <w15:docId w15:val="{C8A6BB13-8D8B-6545-BA9A-8C98DDBA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oList"/>
    <w:pPr>
      <w:numPr>
        <w:numId w:val="1"/>
      </w:numPr>
    </w:pPr>
  </w:style>
  <w:style w:type="numbering" w:customStyle="1" w:styleId="WWNum2">
    <w:name w:val="WWNum2"/>
    <w:basedOn w:val="NoList"/>
    <w:pPr>
      <w:numPr>
        <w:numId w:val="2"/>
      </w:numPr>
    </w:pPr>
  </w:style>
  <w:style w:type="numbering" w:customStyle="1" w:styleId="WWNum3">
    <w:name w:val="WWNum3"/>
    <w:basedOn w:val="NoList"/>
    <w:pPr>
      <w:numPr>
        <w:numId w:val="3"/>
      </w:numPr>
    </w:pPr>
  </w:style>
  <w:style w:type="numbering" w:customStyle="1" w:styleId="WWNum4">
    <w:name w:val="WWNum4"/>
    <w:basedOn w:val="NoList"/>
    <w:pPr>
      <w:numPr>
        <w:numId w:val="4"/>
      </w:numPr>
    </w:pPr>
  </w:style>
  <w:style w:type="numbering" w:customStyle="1" w:styleId="WWNum5">
    <w:name w:val="WWNum5"/>
    <w:basedOn w:val="NoList"/>
    <w:pPr>
      <w:numPr>
        <w:numId w:val="5"/>
      </w:numPr>
    </w:pPr>
  </w:style>
  <w:style w:type="numbering" w:customStyle="1" w:styleId="WWNum6">
    <w:name w:val="WWNum6"/>
    <w:basedOn w:val="NoList"/>
    <w:pPr>
      <w:numPr>
        <w:numId w:val="6"/>
      </w:numPr>
    </w:pPr>
  </w:style>
  <w:style w:type="numbering" w:customStyle="1" w:styleId="WWNum7">
    <w:name w:val="WWNum7"/>
    <w:basedOn w:val="NoList"/>
    <w:pPr>
      <w:numPr>
        <w:numId w:val="7"/>
      </w:numPr>
    </w:pPr>
  </w:style>
  <w:style w:type="numbering" w:customStyle="1" w:styleId="WWNum8">
    <w:name w:val="WWNum8"/>
    <w:basedOn w:val="NoList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SuAnn Stone</dc:creator>
  <cp:lastModifiedBy>Sean Gronholt</cp:lastModifiedBy>
  <cp:revision>2</cp:revision>
  <dcterms:created xsi:type="dcterms:W3CDTF">2021-04-16T23:46:00Z</dcterms:created>
  <dcterms:modified xsi:type="dcterms:W3CDTF">2021-04-16T23:46:00Z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